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B9BBD" w14:textId="77777777" w:rsidR="00954207" w:rsidRDefault="00954207">
      <w:pPr>
        <w:jc w:val="right"/>
        <w:rPr>
          <w:rFonts w:ascii="Times New Roman" w:eastAsia="ＭＳ 明朝" w:hAnsi="Times New Roman"/>
          <w:szCs w:val="21"/>
        </w:rPr>
      </w:pPr>
      <w:r>
        <w:rPr>
          <w:rFonts w:ascii="Times New Roman" w:eastAsia="ＭＳ 明朝" w:hAnsi="Times New Roman" w:hint="eastAsia"/>
          <w:szCs w:val="21"/>
        </w:rPr>
        <w:t>様式</w:t>
      </w:r>
      <w:r>
        <w:rPr>
          <w:rFonts w:ascii="Times New Roman" w:eastAsia="ＭＳ 明朝" w:hAnsi="Times New Roman" w:hint="eastAsia"/>
          <w:szCs w:val="21"/>
        </w:rPr>
        <w:t>1</w:t>
      </w:r>
      <w:r>
        <w:rPr>
          <w:rFonts w:ascii="Times New Roman" w:eastAsia="ＭＳ 明朝" w:hAnsi="Times New Roman" w:hint="eastAsia"/>
          <w:szCs w:val="21"/>
        </w:rPr>
        <w:t>【第</w:t>
      </w:r>
      <w:r>
        <w:rPr>
          <w:rFonts w:ascii="Times New Roman" w:eastAsia="ＭＳ 明朝" w:hAnsi="Times New Roman" w:hint="eastAsia"/>
          <w:szCs w:val="21"/>
        </w:rPr>
        <w:t>3</w:t>
      </w:r>
      <w:r>
        <w:rPr>
          <w:rFonts w:ascii="Times New Roman" w:eastAsia="ＭＳ 明朝" w:hAnsi="Times New Roman" w:hint="eastAsia"/>
          <w:szCs w:val="21"/>
        </w:rPr>
        <w:t>条関係】</w:t>
      </w:r>
    </w:p>
    <w:p w14:paraId="762271AE" w14:textId="77777777" w:rsidR="00954207" w:rsidRPr="009F1F47" w:rsidRDefault="00954207">
      <w:pPr>
        <w:jc w:val="center"/>
        <w:rPr>
          <w:rFonts w:ascii="Times New Roman" w:eastAsia="ＭＳ 明朝" w:hAnsi="Times New Roman"/>
          <w:sz w:val="28"/>
        </w:rPr>
      </w:pPr>
      <w:r w:rsidRPr="009F1F47">
        <w:rPr>
          <w:rFonts w:ascii="Times New Roman" w:eastAsia="ＭＳ 明朝" w:hAnsi="Times New Roman" w:hint="eastAsia"/>
          <w:sz w:val="28"/>
        </w:rPr>
        <w:t>承諾書</w:t>
      </w:r>
      <w:r w:rsidR="00713CFE" w:rsidRPr="009F1F47">
        <w:rPr>
          <w:rFonts w:ascii="Times New Roman" w:eastAsia="ＭＳ 明朝" w:hAnsi="Times New Roman" w:hint="eastAsia"/>
          <w:sz w:val="28"/>
        </w:rPr>
        <w:t xml:space="preserve">　兼　誓約書</w:t>
      </w:r>
    </w:p>
    <w:p w14:paraId="2270201E" w14:textId="77777777" w:rsidR="00954207" w:rsidRPr="009F1F47" w:rsidRDefault="00954207">
      <w:pPr>
        <w:spacing w:line="0" w:lineRule="atLeast"/>
        <w:rPr>
          <w:rFonts w:ascii="Times New Roman" w:eastAsia="ＭＳ 明朝" w:hAnsi="Times New Roman"/>
        </w:rPr>
      </w:pPr>
      <w:r w:rsidRPr="009F1F47">
        <w:rPr>
          <w:rFonts w:ascii="Times New Roman" w:eastAsia="ＭＳ 明朝" w:hAnsi="Times New Roman" w:hint="eastAsia"/>
        </w:rPr>
        <w:t>日本放射線化学会</w:t>
      </w:r>
    </w:p>
    <w:p w14:paraId="428CD4C6" w14:textId="77777777" w:rsidR="00954207" w:rsidRPr="009F1F47" w:rsidRDefault="00954207">
      <w:pPr>
        <w:spacing w:line="0" w:lineRule="atLeast"/>
        <w:rPr>
          <w:rFonts w:ascii="Times New Roman" w:eastAsia="ＭＳ 明朝" w:hAnsi="Times New Roman"/>
        </w:rPr>
      </w:pPr>
      <w:r w:rsidRPr="009F1F47">
        <w:rPr>
          <w:rFonts w:ascii="Times New Roman" w:eastAsia="ＭＳ 明朝" w:hAnsi="Times New Roman" w:hint="eastAsia"/>
        </w:rPr>
        <w:t>編集委員長　殿</w:t>
      </w:r>
    </w:p>
    <w:p w14:paraId="2FCB7A69" w14:textId="77777777" w:rsidR="00954207" w:rsidRPr="009F1F47" w:rsidRDefault="00E61498">
      <w:pPr>
        <w:spacing w:line="0" w:lineRule="atLeast"/>
        <w:jc w:val="right"/>
        <w:rPr>
          <w:rFonts w:ascii="Times New Roman" w:eastAsia="ＭＳ 明朝" w:hAnsi="Times New Roman"/>
        </w:rPr>
      </w:pPr>
      <w:r>
        <w:rPr>
          <w:rFonts w:ascii="Times New Roman" w:eastAsia="ＭＳ 明朝" w:hAnsi="Times New Roman" w:hint="eastAsia"/>
        </w:rPr>
        <w:t>令和</w:t>
      </w:r>
      <w:r w:rsidR="00954207" w:rsidRPr="009F1F47">
        <w:rPr>
          <w:rFonts w:ascii="Times New Roman" w:eastAsia="ＭＳ 明朝" w:hAnsi="Times New Roman" w:hint="eastAsia"/>
        </w:rPr>
        <w:t xml:space="preserve">     </w:t>
      </w:r>
      <w:r w:rsidR="00954207" w:rsidRPr="009F1F47">
        <w:rPr>
          <w:rFonts w:ascii="Times New Roman" w:eastAsia="ＭＳ 明朝" w:hAnsi="Times New Roman" w:hint="eastAsia"/>
        </w:rPr>
        <w:t>年</w:t>
      </w:r>
      <w:r w:rsidR="00954207" w:rsidRPr="009F1F47">
        <w:rPr>
          <w:rFonts w:ascii="Times New Roman" w:eastAsia="ＭＳ 明朝" w:hAnsi="Times New Roman" w:hint="eastAsia"/>
        </w:rPr>
        <w:t xml:space="preserve">     </w:t>
      </w:r>
      <w:r w:rsidR="00954207" w:rsidRPr="009F1F47">
        <w:rPr>
          <w:rFonts w:ascii="Times New Roman" w:eastAsia="ＭＳ 明朝" w:hAnsi="Times New Roman" w:hint="eastAsia"/>
        </w:rPr>
        <w:t>月</w:t>
      </w:r>
      <w:r w:rsidR="00954207" w:rsidRPr="009F1F47">
        <w:rPr>
          <w:rFonts w:ascii="Times New Roman" w:eastAsia="ＭＳ 明朝" w:hAnsi="Times New Roman" w:hint="eastAsia"/>
        </w:rPr>
        <w:t xml:space="preserve">     </w:t>
      </w:r>
      <w:r w:rsidR="00954207" w:rsidRPr="009F1F47">
        <w:rPr>
          <w:rFonts w:ascii="Times New Roman" w:eastAsia="ＭＳ 明朝" w:hAnsi="Times New Roman" w:hint="eastAsia"/>
        </w:rPr>
        <w:t>日</w:t>
      </w:r>
    </w:p>
    <w:p w14:paraId="2C23D6C0" w14:textId="77777777" w:rsidR="00954207" w:rsidRPr="009F1F47" w:rsidRDefault="00954207">
      <w:pPr>
        <w:rPr>
          <w:rFonts w:ascii="Times New Roman" w:eastAsia="ＭＳ 明朝" w:hAnsi="Times New Roman"/>
        </w:rPr>
      </w:pPr>
    </w:p>
    <w:p w14:paraId="75F25DF6" w14:textId="77777777" w:rsidR="003D25DC" w:rsidRPr="009F1F47" w:rsidRDefault="00954207" w:rsidP="003D25DC">
      <w:pPr>
        <w:spacing w:line="0" w:lineRule="atLeast"/>
        <w:ind w:firstLineChars="100" w:firstLine="210"/>
        <w:rPr>
          <w:rFonts w:ascii="Times New Roman" w:eastAsia="ＭＳ 明朝" w:hAnsi="Times New Roman"/>
        </w:rPr>
      </w:pPr>
      <w:r w:rsidRPr="009F1F47">
        <w:rPr>
          <w:rFonts w:ascii="Times New Roman" w:eastAsia="ＭＳ 明朝" w:hAnsi="Times New Roman" w:hint="eastAsia"/>
        </w:rPr>
        <w:t>私は編集著作物に関する著作権規程第</w:t>
      </w:r>
      <w:r w:rsidRPr="009F1F47">
        <w:rPr>
          <w:rFonts w:ascii="Times New Roman" w:eastAsia="ＭＳ 明朝" w:hAnsi="Times New Roman" w:hint="eastAsia"/>
        </w:rPr>
        <w:t>2</w:t>
      </w:r>
      <w:r w:rsidRPr="009F1F47">
        <w:rPr>
          <w:rFonts w:ascii="Times New Roman" w:eastAsia="ＭＳ 明朝" w:hAnsi="Times New Roman" w:hint="eastAsia"/>
        </w:rPr>
        <w:t>条第</w:t>
      </w:r>
      <w:r w:rsidRPr="009F1F47">
        <w:rPr>
          <w:rFonts w:ascii="Times New Roman" w:eastAsia="ＭＳ 明朝" w:hAnsi="Times New Roman" w:hint="eastAsia"/>
        </w:rPr>
        <w:t>1</w:t>
      </w:r>
      <w:r w:rsidRPr="009F1F47">
        <w:rPr>
          <w:rFonts w:ascii="Times New Roman" w:eastAsia="ＭＳ 明朝" w:hAnsi="Times New Roman" w:hint="eastAsia"/>
        </w:rPr>
        <w:t>項に基づき，この著作物の著作権を貴会に譲渡することを承諾し</w:t>
      </w:r>
      <w:r w:rsidR="009C371F" w:rsidRPr="009F1F47">
        <w:rPr>
          <w:rFonts w:ascii="Times New Roman" w:eastAsia="ＭＳ 明朝" w:hAnsi="Times New Roman" w:hint="eastAsia"/>
        </w:rPr>
        <w:t>ます．</w:t>
      </w:r>
    </w:p>
    <w:p w14:paraId="6E0B9AE1" w14:textId="77777777" w:rsidR="00954207" w:rsidRPr="009F1F47" w:rsidRDefault="009C371F" w:rsidP="003D25DC">
      <w:pPr>
        <w:spacing w:line="0" w:lineRule="atLeast"/>
        <w:ind w:firstLineChars="100" w:firstLine="210"/>
        <w:rPr>
          <w:rFonts w:ascii="Times New Roman" w:eastAsia="ＭＳ 明朝" w:hAnsi="Times New Roman"/>
        </w:rPr>
      </w:pPr>
      <w:r w:rsidRPr="009F1F47">
        <w:rPr>
          <w:rFonts w:ascii="Times New Roman" w:eastAsia="ＭＳ 明朝" w:hAnsi="Times New Roman" w:hint="eastAsia"/>
        </w:rPr>
        <w:t>また，「放射線化学」投稿規程第</w:t>
      </w:r>
      <w:r w:rsidRPr="009F1F47">
        <w:rPr>
          <w:rFonts w:ascii="Times New Roman" w:eastAsia="ＭＳ 明朝" w:hAnsi="Times New Roman" w:hint="eastAsia"/>
        </w:rPr>
        <w:t>8</w:t>
      </w:r>
      <w:r w:rsidRPr="009F1F47">
        <w:rPr>
          <w:rFonts w:ascii="Times New Roman" w:eastAsia="ＭＳ 明朝" w:hAnsi="Times New Roman" w:hint="eastAsia"/>
        </w:rPr>
        <w:t>条に基づき，</w:t>
      </w:r>
      <w:r w:rsidR="00193C91" w:rsidRPr="009F1F47">
        <w:rPr>
          <w:rFonts w:ascii="Times New Roman" w:eastAsia="ＭＳ 明朝" w:hAnsi="Times New Roman" w:hint="eastAsia"/>
        </w:rPr>
        <w:t>著作権を持たない</w:t>
      </w:r>
      <w:r w:rsidRPr="009F1F47">
        <w:rPr>
          <w:rFonts w:ascii="Times New Roman" w:eastAsia="ＭＳ 明朝" w:hAnsi="Times New Roman" w:hint="eastAsia"/>
        </w:rPr>
        <w:t>著作物から図表，写真あるいは文章の一部を転載する場合には，著者および発行者の許可を求め</w:t>
      </w:r>
      <w:r w:rsidR="00392D17" w:rsidRPr="009F1F47">
        <w:rPr>
          <w:rFonts w:ascii="Times New Roman" w:eastAsia="ＭＳ 明朝" w:hAnsi="Times New Roman" w:hint="eastAsia"/>
        </w:rPr>
        <w:t>るた</w:t>
      </w:r>
      <w:r w:rsidR="00193C91" w:rsidRPr="009F1F47">
        <w:rPr>
          <w:rFonts w:ascii="Times New Roman" w:eastAsia="ＭＳ 明朝" w:hAnsi="Times New Roman" w:hint="eastAsia"/>
        </w:rPr>
        <w:t>め</w:t>
      </w:r>
      <w:r w:rsidRPr="009F1F47">
        <w:rPr>
          <w:rFonts w:ascii="Times New Roman" w:eastAsia="ＭＳ 明朝" w:hAnsi="Times New Roman" w:hint="eastAsia"/>
        </w:rPr>
        <w:t>，</w:t>
      </w:r>
      <w:r w:rsidR="00193C91" w:rsidRPr="009F1F47">
        <w:rPr>
          <w:rFonts w:ascii="Times New Roman" w:eastAsia="ＭＳ 明朝" w:hAnsi="Times New Roman" w:hint="eastAsia"/>
        </w:rPr>
        <w:t>著作権者が</w:t>
      </w:r>
      <w:r w:rsidRPr="009F1F47">
        <w:rPr>
          <w:rFonts w:ascii="Times New Roman" w:eastAsia="ＭＳ 明朝" w:hAnsi="Times New Roman" w:hint="eastAsia"/>
        </w:rPr>
        <w:t>指定</w:t>
      </w:r>
      <w:r w:rsidR="00193C91" w:rsidRPr="009F1F47">
        <w:rPr>
          <w:rFonts w:ascii="Times New Roman" w:eastAsia="ＭＳ 明朝" w:hAnsi="Times New Roman" w:hint="eastAsia"/>
        </w:rPr>
        <w:t>する</w:t>
      </w:r>
      <w:r w:rsidRPr="009F1F47">
        <w:rPr>
          <w:rFonts w:ascii="Times New Roman" w:eastAsia="ＭＳ 明朝" w:hAnsi="Times New Roman" w:hint="eastAsia"/>
        </w:rPr>
        <w:t>転載許可取得等の所定の手続き</w:t>
      </w:r>
      <w:r w:rsidR="00193C91" w:rsidRPr="009F1F47">
        <w:rPr>
          <w:rFonts w:ascii="Times New Roman" w:eastAsia="ＭＳ 明朝" w:hAnsi="Times New Roman" w:hint="eastAsia"/>
        </w:rPr>
        <w:t>を</w:t>
      </w:r>
      <w:r w:rsidRPr="009F1F47">
        <w:rPr>
          <w:rFonts w:ascii="Times New Roman" w:eastAsia="ＭＳ 明朝" w:hAnsi="Times New Roman" w:hint="eastAsia"/>
        </w:rPr>
        <w:t>著者の責任において実施することを誓約します．</w:t>
      </w:r>
    </w:p>
    <w:p w14:paraId="4E4194F6" w14:textId="77777777" w:rsidR="00954207" w:rsidRPr="009F1F47" w:rsidRDefault="00954207">
      <w:pPr>
        <w:spacing w:line="0" w:lineRule="atLeast"/>
        <w:rPr>
          <w:rFonts w:ascii="Times New Roman" w:eastAsia="ＭＳ 明朝"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02"/>
      </w:tblGrid>
      <w:tr w:rsidR="00954207" w:rsidRPr="009F1F47" w14:paraId="7C34265C" w14:textId="77777777">
        <w:tc>
          <w:tcPr>
            <w:tcW w:w="8702" w:type="dxa"/>
          </w:tcPr>
          <w:p w14:paraId="44FC7882" w14:textId="77777777" w:rsidR="00954207" w:rsidRPr="009F1F47" w:rsidRDefault="00954207">
            <w:pPr>
              <w:rPr>
                <w:rFonts w:ascii="Times New Roman" w:eastAsia="ＭＳ 明朝" w:hAnsi="Times New Roman"/>
              </w:rPr>
            </w:pPr>
            <w:r w:rsidRPr="009F1F47">
              <w:rPr>
                <w:rFonts w:ascii="Times New Roman" w:eastAsia="ＭＳ 明朝" w:hAnsi="Times New Roman" w:hint="eastAsia"/>
              </w:rPr>
              <w:t>著作物題目</w:t>
            </w:r>
            <w:r w:rsidR="00757F3B" w:rsidRPr="009F1F47">
              <w:rPr>
                <w:rFonts w:ascii="Times New Roman" w:eastAsia="ＭＳ 明朝" w:hAnsi="Times New Roman" w:hint="eastAsia"/>
              </w:rPr>
              <w:t>（仮題も可）</w:t>
            </w:r>
          </w:p>
          <w:p w14:paraId="24A7F695" w14:textId="77777777" w:rsidR="00954207" w:rsidRPr="009F1F47" w:rsidRDefault="00954207">
            <w:pPr>
              <w:rPr>
                <w:rFonts w:ascii="Times New Roman" w:eastAsia="ＭＳ 明朝" w:hAnsi="Times New Roman"/>
              </w:rPr>
            </w:pPr>
          </w:p>
          <w:p w14:paraId="5AAB866C" w14:textId="77777777" w:rsidR="003D25DC" w:rsidRPr="009F1F47" w:rsidRDefault="003D25DC">
            <w:pPr>
              <w:rPr>
                <w:rFonts w:ascii="Times New Roman" w:eastAsia="ＭＳ 明朝" w:hAnsi="Times New Roman"/>
              </w:rPr>
            </w:pPr>
          </w:p>
          <w:p w14:paraId="0150C457" w14:textId="77777777" w:rsidR="000F0D02" w:rsidRPr="009F1F47" w:rsidRDefault="000F0D02">
            <w:pPr>
              <w:rPr>
                <w:rFonts w:ascii="Times New Roman" w:eastAsia="ＭＳ 明朝" w:hAnsi="Times New Roman"/>
              </w:rPr>
            </w:pPr>
          </w:p>
          <w:p w14:paraId="1288EEB0" w14:textId="77777777" w:rsidR="000F0D02" w:rsidRPr="009F1F47" w:rsidRDefault="000F0D02">
            <w:pPr>
              <w:rPr>
                <w:rFonts w:ascii="Times New Roman" w:eastAsia="ＭＳ 明朝" w:hAnsi="Times New Roman"/>
              </w:rPr>
            </w:pPr>
          </w:p>
          <w:p w14:paraId="2A398871" w14:textId="77777777" w:rsidR="00954207" w:rsidRPr="009F1F47" w:rsidRDefault="00954207">
            <w:pPr>
              <w:rPr>
                <w:rFonts w:eastAsia="ＭＳ 明朝"/>
              </w:rPr>
            </w:pPr>
          </w:p>
        </w:tc>
      </w:tr>
      <w:tr w:rsidR="00954207" w:rsidRPr="009F1F47" w14:paraId="54081D3C" w14:textId="77777777">
        <w:tc>
          <w:tcPr>
            <w:tcW w:w="8702" w:type="dxa"/>
          </w:tcPr>
          <w:p w14:paraId="77B08EAB" w14:textId="77777777" w:rsidR="00954207" w:rsidRPr="009F1F47" w:rsidRDefault="00954207">
            <w:pPr>
              <w:rPr>
                <w:rFonts w:ascii="Times New Roman" w:eastAsia="ＭＳ 明朝" w:hAnsi="Times New Roman"/>
              </w:rPr>
            </w:pPr>
            <w:r w:rsidRPr="009F1F47">
              <w:rPr>
                <w:rFonts w:ascii="Times New Roman" w:eastAsia="ＭＳ 明朝" w:hAnsi="Times New Roman" w:hint="eastAsia"/>
              </w:rPr>
              <w:t>著作者名</w:t>
            </w:r>
            <w:r w:rsidR="000F0D02" w:rsidRPr="009F1F47">
              <w:rPr>
                <w:rFonts w:ascii="Times New Roman" w:eastAsia="ＭＳ 明朝" w:hAnsi="Times New Roman" w:hint="eastAsia"/>
              </w:rPr>
              <w:t>（全員の氏名を記載）</w:t>
            </w:r>
          </w:p>
          <w:p w14:paraId="4B5E264A" w14:textId="77777777" w:rsidR="00954207" w:rsidRPr="009F1F47" w:rsidRDefault="00954207">
            <w:pPr>
              <w:rPr>
                <w:rFonts w:ascii="Times New Roman" w:eastAsia="ＭＳ 明朝" w:hAnsi="Times New Roman"/>
              </w:rPr>
            </w:pPr>
          </w:p>
          <w:p w14:paraId="75EFBB92" w14:textId="77777777" w:rsidR="000F0D02" w:rsidRPr="009F1F47" w:rsidRDefault="000F0D02">
            <w:pPr>
              <w:rPr>
                <w:rFonts w:ascii="Times New Roman" w:eastAsia="ＭＳ 明朝" w:hAnsi="Times New Roman"/>
              </w:rPr>
            </w:pPr>
          </w:p>
          <w:p w14:paraId="08FBD650" w14:textId="77777777" w:rsidR="000F0D02" w:rsidRPr="009F1F47" w:rsidRDefault="000F0D02">
            <w:pPr>
              <w:rPr>
                <w:rFonts w:ascii="Times New Roman" w:eastAsia="ＭＳ 明朝" w:hAnsi="Times New Roman"/>
              </w:rPr>
            </w:pPr>
          </w:p>
          <w:p w14:paraId="405981B8" w14:textId="77777777" w:rsidR="003D25DC" w:rsidRPr="009F1F47" w:rsidRDefault="003D25DC">
            <w:pPr>
              <w:rPr>
                <w:rFonts w:ascii="Times New Roman" w:eastAsia="ＭＳ 明朝" w:hAnsi="Times New Roman"/>
              </w:rPr>
            </w:pPr>
          </w:p>
          <w:p w14:paraId="44D254B2" w14:textId="77777777" w:rsidR="00954207" w:rsidRPr="009F1F47" w:rsidRDefault="00954207">
            <w:pPr>
              <w:rPr>
                <w:rFonts w:eastAsia="ＭＳ 明朝"/>
              </w:rPr>
            </w:pPr>
          </w:p>
        </w:tc>
      </w:tr>
    </w:tbl>
    <w:p w14:paraId="56566834" w14:textId="77777777" w:rsidR="00954207" w:rsidRPr="009F1F47" w:rsidRDefault="00954207">
      <w:pPr>
        <w:spacing w:line="0" w:lineRule="atLeast"/>
        <w:rPr>
          <w:rFonts w:ascii="Times New Roman" w:eastAsia="ＭＳ 明朝" w:hAnsi="Times New Roman"/>
        </w:rPr>
      </w:pPr>
    </w:p>
    <w:tbl>
      <w:tblPr>
        <w:tblW w:w="0" w:type="auto"/>
        <w:tblLayout w:type="fixed"/>
        <w:tblCellMar>
          <w:left w:w="99" w:type="dxa"/>
          <w:right w:w="99" w:type="dxa"/>
        </w:tblCellMar>
        <w:tblLook w:val="0000" w:firstRow="0" w:lastRow="0" w:firstColumn="0" w:lastColumn="0" w:noHBand="0" w:noVBand="0"/>
      </w:tblPr>
      <w:tblGrid>
        <w:gridCol w:w="2439"/>
        <w:gridCol w:w="6263"/>
      </w:tblGrid>
      <w:tr w:rsidR="00954207" w:rsidRPr="009F1F47" w14:paraId="31A7D827" w14:textId="77777777">
        <w:tc>
          <w:tcPr>
            <w:tcW w:w="2439" w:type="dxa"/>
          </w:tcPr>
          <w:p w14:paraId="4BE871D3" w14:textId="77777777" w:rsidR="00954207" w:rsidRPr="009F1F47" w:rsidRDefault="00954207">
            <w:pPr>
              <w:rPr>
                <w:rFonts w:eastAsia="ＭＳ 明朝"/>
              </w:rPr>
            </w:pPr>
          </w:p>
        </w:tc>
        <w:tc>
          <w:tcPr>
            <w:tcW w:w="6263" w:type="dxa"/>
          </w:tcPr>
          <w:p w14:paraId="2F638AD0" w14:textId="77777777" w:rsidR="00FE320C" w:rsidRPr="009F1F47" w:rsidRDefault="00FE320C">
            <w:pPr>
              <w:rPr>
                <w:rFonts w:ascii="Times New Roman" w:eastAsia="ＭＳ 明朝" w:hAnsi="Times New Roman"/>
              </w:rPr>
            </w:pPr>
          </w:p>
          <w:p w14:paraId="18D11B44" w14:textId="77777777" w:rsidR="000F0D02" w:rsidRPr="009F1F47" w:rsidRDefault="000F0D02">
            <w:pPr>
              <w:rPr>
                <w:rFonts w:ascii="Times New Roman" w:eastAsia="ＭＳ 明朝" w:hAnsi="Times New Roman"/>
              </w:rPr>
            </w:pPr>
            <w:r w:rsidRPr="009F1F47">
              <w:rPr>
                <w:rFonts w:ascii="Times New Roman" w:eastAsia="ＭＳ 明朝" w:hAnsi="Times New Roman" w:hint="eastAsia"/>
              </w:rPr>
              <w:t>所属機関</w:t>
            </w:r>
            <w:r w:rsidR="00FE320C" w:rsidRPr="009F1F47">
              <w:rPr>
                <w:rFonts w:ascii="Times New Roman" w:eastAsia="ＭＳ 明朝" w:hAnsi="Times New Roman" w:hint="eastAsia"/>
              </w:rPr>
              <w:t>名</w:t>
            </w:r>
          </w:p>
          <w:p w14:paraId="290FC10B" w14:textId="77777777" w:rsidR="00FE320C" w:rsidRPr="009F1F47" w:rsidRDefault="00FE320C">
            <w:pPr>
              <w:rPr>
                <w:rFonts w:ascii="Times New Roman" w:eastAsia="ＭＳ 明朝" w:hAnsi="Times New Roman"/>
              </w:rPr>
            </w:pPr>
          </w:p>
          <w:p w14:paraId="5C6D8575" w14:textId="77777777" w:rsidR="00954207" w:rsidRPr="009F1F47" w:rsidRDefault="00954207">
            <w:pPr>
              <w:rPr>
                <w:rFonts w:ascii="Times New Roman" w:eastAsia="ＭＳ 明朝" w:hAnsi="Times New Roman"/>
              </w:rPr>
            </w:pPr>
          </w:p>
          <w:p w14:paraId="70A5B7C3" w14:textId="4EC9A568" w:rsidR="00954207" w:rsidRPr="009F1F47" w:rsidRDefault="00954207">
            <w:pPr>
              <w:rPr>
                <w:rFonts w:ascii="Times New Roman" w:eastAsia="ＭＳ 明朝" w:hAnsi="Times New Roman"/>
              </w:rPr>
            </w:pPr>
            <w:r w:rsidRPr="009F1F47">
              <w:rPr>
                <w:rFonts w:ascii="Times New Roman" w:eastAsia="ＭＳ 明朝" w:hAnsi="Times New Roman" w:hint="eastAsia"/>
              </w:rPr>
              <w:t>氏名</w:t>
            </w:r>
          </w:p>
          <w:p w14:paraId="2087A103" w14:textId="77777777" w:rsidR="00954207" w:rsidRPr="009F1F47" w:rsidRDefault="00954207">
            <w:pPr>
              <w:rPr>
                <w:rFonts w:eastAsia="ＭＳ 明朝"/>
              </w:rPr>
            </w:pPr>
          </w:p>
          <w:p w14:paraId="0E38BC98" w14:textId="77777777" w:rsidR="00FE320C" w:rsidRPr="009F1F47" w:rsidRDefault="00FE320C">
            <w:pPr>
              <w:rPr>
                <w:rFonts w:eastAsia="ＭＳ 明朝"/>
              </w:rPr>
            </w:pPr>
          </w:p>
        </w:tc>
      </w:tr>
    </w:tbl>
    <w:p w14:paraId="0F1C2E35" w14:textId="77777777" w:rsidR="00954207" w:rsidRPr="009F1F47" w:rsidRDefault="00954207">
      <w:pPr>
        <w:spacing w:line="0" w:lineRule="atLeast"/>
        <w:rPr>
          <w:rFonts w:ascii="Times New Roman" w:eastAsia="ＭＳ 明朝" w:hAnsi="Times New Roman"/>
        </w:rPr>
      </w:pPr>
    </w:p>
    <w:p w14:paraId="7EDA2C51" w14:textId="2AE26B28" w:rsidR="00757F3B" w:rsidRPr="009F1F47" w:rsidRDefault="00954207" w:rsidP="00081836">
      <w:pPr>
        <w:spacing w:line="0" w:lineRule="atLeast"/>
        <w:ind w:left="567" w:hangingChars="270" w:hanging="567"/>
        <w:rPr>
          <w:rFonts w:ascii="Times New Roman" w:eastAsia="ＭＳ 明朝" w:hAnsi="Times New Roman"/>
        </w:rPr>
      </w:pPr>
      <w:r w:rsidRPr="009F1F47">
        <w:rPr>
          <w:rFonts w:ascii="Times New Roman" w:eastAsia="ＭＳ 明朝" w:hAnsi="Times New Roman" w:hint="eastAsia"/>
        </w:rPr>
        <w:t>（注）</w:t>
      </w:r>
      <w:r w:rsidR="00091F40">
        <w:rPr>
          <w:rFonts w:ascii="Times New Roman" w:eastAsia="ＭＳ 明朝" w:hAnsi="Times New Roman" w:hint="eastAsia"/>
        </w:rPr>
        <w:t>記入済み電子ファイル（</w:t>
      </w:r>
      <w:r w:rsidR="00091F40">
        <w:rPr>
          <w:rFonts w:ascii="Times New Roman" w:eastAsia="ＭＳ 明朝" w:hAnsi="Times New Roman" w:hint="eastAsia"/>
        </w:rPr>
        <w:t>Word</w:t>
      </w:r>
      <w:r w:rsidR="00091F40">
        <w:rPr>
          <w:rFonts w:ascii="Times New Roman" w:eastAsia="ＭＳ 明朝" w:hAnsi="Times New Roman" w:hint="eastAsia"/>
        </w:rPr>
        <w:t>または</w:t>
      </w:r>
      <w:r w:rsidR="00091F40">
        <w:rPr>
          <w:rFonts w:ascii="Times New Roman" w:eastAsia="ＭＳ 明朝" w:hAnsi="Times New Roman" w:hint="eastAsia"/>
        </w:rPr>
        <w:t>PDF</w:t>
      </w:r>
      <w:r w:rsidR="00091F40">
        <w:rPr>
          <w:rFonts w:ascii="Times New Roman" w:eastAsia="ＭＳ 明朝" w:hAnsi="Times New Roman" w:hint="eastAsia"/>
        </w:rPr>
        <w:t>形式）をメールで提出する場合，</w:t>
      </w:r>
      <w:r w:rsidR="002B4B9A">
        <w:rPr>
          <w:rFonts w:ascii="Times New Roman" w:eastAsia="ＭＳ 明朝" w:hAnsi="Times New Roman"/>
        </w:rPr>
        <w:br/>
      </w:r>
      <w:r w:rsidR="00091F40">
        <w:rPr>
          <w:rFonts w:ascii="Times New Roman" w:eastAsia="ＭＳ 明朝" w:hAnsi="Times New Roman" w:hint="eastAsia"/>
        </w:rPr>
        <w:t>本人の意思で提出されたことがメール本文から確認できれば，署名や押印は不要です</w:t>
      </w:r>
      <w:r w:rsidR="00757F3B" w:rsidRPr="009F1F47">
        <w:rPr>
          <w:rFonts w:ascii="Times New Roman" w:eastAsia="ＭＳ 明朝" w:hAnsi="Times New Roman" w:hint="eastAsia"/>
        </w:rPr>
        <w:t>．</w:t>
      </w:r>
      <w:r w:rsidR="00081836">
        <w:rPr>
          <w:rFonts w:ascii="Times New Roman" w:eastAsia="ＭＳ 明朝" w:hAnsi="Times New Roman"/>
        </w:rPr>
        <w:br/>
      </w:r>
      <w:r w:rsidR="00757F3B" w:rsidRPr="009F1F47">
        <w:rPr>
          <w:rFonts w:ascii="Times New Roman" w:eastAsia="ＭＳ 明朝" w:hAnsi="Times New Roman" w:hint="eastAsia"/>
        </w:rPr>
        <w:t>著作者が複数の場合は代表者のみ</w:t>
      </w:r>
      <w:r w:rsidR="00091F40">
        <w:rPr>
          <w:rFonts w:ascii="Times New Roman" w:eastAsia="ＭＳ 明朝" w:hAnsi="Times New Roman" w:hint="eastAsia"/>
        </w:rPr>
        <w:t>による提出</w:t>
      </w:r>
      <w:r w:rsidR="00757F3B" w:rsidRPr="009F1F47">
        <w:rPr>
          <w:rFonts w:ascii="Times New Roman" w:eastAsia="ＭＳ 明朝" w:hAnsi="Times New Roman" w:hint="eastAsia"/>
        </w:rPr>
        <w:t>でよいものとします</w:t>
      </w:r>
      <w:r w:rsidRPr="009F1F47">
        <w:rPr>
          <w:rFonts w:ascii="Times New Roman" w:eastAsia="ＭＳ 明朝" w:hAnsi="Times New Roman" w:hint="eastAsia"/>
        </w:rPr>
        <w:t>．</w:t>
      </w:r>
    </w:p>
    <w:p w14:paraId="2FA884FF" w14:textId="77777777" w:rsidR="00566B64" w:rsidRPr="009F1F47" w:rsidRDefault="00566B64" w:rsidP="004A29D4">
      <w:pPr>
        <w:spacing w:line="0" w:lineRule="atLeast"/>
        <w:rPr>
          <w:rFonts w:ascii="Times New Roman" w:eastAsia="ＭＳ 明朝" w:hAnsi="Times New Roman"/>
        </w:rPr>
      </w:pPr>
    </w:p>
    <w:p w14:paraId="6F02F39D" w14:textId="77777777" w:rsidR="004A29D4" w:rsidRPr="009F1F47" w:rsidRDefault="004A29D4" w:rsidP="004A29D4">
      <w:pPr>
        <w:spacing w:line="0" w:lineRule="atLeast"/>
        <w:rPr>
          <w:rFonts w:ascii="Times New Roman" w:eastAsia="ＭＳ 明朝" w:hAnsi="Times New Roman"/>
        </w:rPr>
      </w:pPr>
      <w:r w:rsidRPr="009F1F47">
        <w:rPr>
          <w:rFonts w:ascii="Times New Roman" w:eastAsia="ＭＳ 明朝" w:hAnsi="Times New Roman" w:hint="eastAsia"/>
        </w:rPr>
        <w:t>【執筆にあたってのお願い】</w:t>
      </w:r>
    </w:p>
    <w:p w14:paraId="5F48CB17" w14:textId="77777777" w:rsidR="004A29D4" w:rsidRPr="009F1F47" w:rsidRDefault="00566B64" w:rsidP="00956DB3">
      <w:pPr>
        <w:numPr>
          <w:ilvl w:val="0"/>
          <w:numId w:val="4"/>
        </w:numPr>
        <w:spacing w:line="0" w:lineRule="atLeast"/>
        <w:rPr>
          <w:rFonts w:ascii="Times New Roman" w:eastAsia="ＭＳ 明朝" w:hAnsi="Times New Roman"/>
        </w:rPr>
      </w:pPr>
      <w:r w:rsidRPr="009F1F47">
        <w:rPr>
          <w:rFonts w:ascii="Times New Roman" w:eastAsia="ＭＳ 明朝" w:hAnsi="Times New Roman" w:hint="eastAsia"/>
        </w:rPr>
        <w:t>転載許可取得に関する所定の</w:t>
      </w:r>
      <w:r w:rsidR="004A29D4" w:rsidRPr="009F1F47">
        <w:rPr>
          <w:rFonts w:ascii="Times New Roman" w:eastAsia="ＭＳ 明朝" w:hAnsi="Times New Roman" w:hint="eastAsia"/>
        </w:rPr>
        <w:t>手続き</w:t>
      </w:r>
      <w:r w:rsidRPr="009F1F47">
        <w:rPr>
          <w:rFonts w:ascii="Times New Roman" w:eastAsia="ＭＳ 明朝" w:hAnsi="Times New Roman" w:hint="eastAsia"/>
        </w:rPr>
        <w:t>は</w:t>
      </w:r>
      <w:r w:rsidR="004A29D4" w:rsidRPr="009F1F47">
        <w:rPr>
          <w:rFonts w:ascii="Times New Roman" w:eastAsia="ＭＳ 明朝" w:hAnsi="Times New Roman" w:hint="eastAsia"/>
        </w:rPr>
        <w:t>，執筆者の責任において入稿までに実施ください．</w:t>
      </w:r>
      <w:r w:rsidR="00956DB3" w:rsidRPr="009F1F47">
        <w:rPr>
          <w:rFonts w:ascii="Times New Roman" w:eastAsia="ＭＳ 明朝" w:hAnsi="Times New Roman" w:hint="eastAsia"/>
        </w:rPr>
        <w:t>（「放射線化学」投稿規程「８．他の著作物からの転載」をご参照ください．）</w:t>
      </w:r>
    </w:p>
    <w:p w14:paraId="06A41158" w14:textId="77777777" w:rsidR="004A29D4" w:rsidRPr="009F1F47" w:rsidRDefault="004A29D4" w:rsidP="004A29D4">
      <w:pPr>
        <w:numPr>
          <w:ilvl w:val="0"/>
          <w:numId w:val="4"/>
        </w:numPr>
        <w:spacing w:line="0" w:lineRule="atLeast"/>
        <w:rPr>
          <w:rFonts w:ascii="Times New Roman" w:eastAsia="ＭＳ 明朝" w:hAnsi="Times New Roman"/>
        </w:rPr>
      </w:pPr>
      <w:r w:rsidRPr="009F1F47">
        <w:rPr>
          <w:rFonts w:ascii="Times New Roman" w:eastAsia="ＭＳ 明朝" w:hAnsi="Times New Roman" w:hint="eastAsia"/>
        </w:rPr>
        <w:t>また，他の雑誌等と同一ある</w:t>
      </w:r>
      <w:r w:rsidR="009C371F" w:rsidRPr="009F1F47">
        <w:rPr>
          <w:rFonts w:ascii="Times New Roman" w:eastAsia="ＭＳ 明朝" w:hAnsi="Times New Roman" w:hint="eastAsia"/>
        </w:rPr>
        <w:t>いはほぼ同一と見なされる内容の記事にならないようご注意ください．</w:t>
      </w:r>
      <w:r w:rsidR="00193C91" w:rsidRPr="009F1F47">
        <w:rPr>
          <w:rFonts w:ascii="Times New Roman" w:eastAsia="ＭＳ 明朝" w:hAnsi="Times New Roman" w:hint="eastAsia"/>
        </w:rPr>
        <w:t>（二重投稿の禁止）</w:t>
      </w:r>
    </w:p>
    <w:p w14:paraId="5F3A043B" w14:textId="77777777" w:rsidR="004A29D4" w:rsidRPr="009F1F47" w:rsidRDefault="004A29D4" w:rsidP="004A29D4">
      <w:pPr>
        <w:spacing w:line="0" w:lineRule="atLeast"/>
        <w:rPr>
          <w:rFonts w:ascii="Times New Roman" w:eastAsia="ＭＳ 明朝" w:hAnsi="Times New Roman"/>
        </w:rPr>
      </w:pPr>
    </w:p>
    <w:p w14:paraId="4FC12C2A" w14:textId="77777777" w:rsidR="00954207" w:rsidRDefault="00954207">
      <w:pPr>
        <w:jc w:val="right"/>
        <w:rPr>
          <w:rFonts w:ascii="Times New Roman" w:eastAsia="ＭＳ 明朝" w:hAnsi="Times New Roman"/>
        </w:rPr>
      </w:pPr>
      <w:r>
        <w:rPr>
          <w:rFonts w:ascii="Times New Roman" w:eastAsia="ＭＳ 明朝" w:hAnsi="Times New Roman"/>
        </w:rPr>
        <w:br w:type="page"/>
      </w:r>
      <w:r>
        <w:rPr>
          <w:rFonts w:ascii="Times New Roman" w:eastAsia="ＭＳ 明朝" w:hAnsi="Times New Roman" w:hint="eastAsia"/>
        </w:rPr>
        <w:lastRenderedPageBreak/>
        <w:t>【参考】</w:t>
      </w:r>
    </w:p>
    <w:p w14:paraId="40C83434" w14:textId="77777777" w:rsidR="00954207" w:rsidRPr="006B2226" w:rsidRDefault="00954207">
      <w:pPr>
        <w:jc w:val="right"/>
        <w:rPr>
          <w:rFonts w:ascii="Times New Roman" w:eastAsia="ＭＳ 明朝" w:hAnsi="Times New Roman"/>
        </w:rPr>
      </w:pPr>
      <w:r w:rsidRPr="006B2226">
        <w:rPr>
          <w:rFonts w:ascii="Times New Roman" w:eastAsia="ＭＳ 明朝" w:hAnsi="Times New Roman" w:hint="eastAsia"/>
        </w:rPr>
        <w:t>平成</w:t>
      </w:r>
      <w:r w:rsidR="00983295">
        <w:rPr>
          <w:rFonts w:ascii="Times New Roman" w:eastAsia="ＭＳ 明朝" w:hAnsi="Times New Roman" w:hint="eastAsia"/>
        </w:rPr>
        <w:t>25</w:t>
      </w:r>
      <w:r w:rsidRPr="006B2226">
        <w:rPr>
          <w:rFonts w:ascii="Times New Roman" w:eastAsia="ＭＳ 明朝" w:hAnsi="Times New Roman" w:hint="eastAsia"/>
        </w:rPr>
        <w:t>年</w:t>
      </w:r>
      <w:r w:rsidR="00983295">
        <w:rPr>
          <w:rFonts w:ascii="Times New Roman" w:eastAsia="ＭＳ 明朝" w:hAnsi="Times New Roman" w:hint="eastAsia"/>
        </w:rPr>
        <w:t>3</w:t>
      </w:r>
      <w:r w:rsidRPr="006B2226">
        <w:rPr>
          <w:rFonts w:ascii="Times New Roman" w:eastAsia="ＭＳ 明朝" w:hAnsi="Times New Roman" w:hint="eastAsia"/>
        </w:rPr>
        <w:t>月</w:t>
      </w:r>
      <w:r w:rsidR="00983295">
        <w:rPr>
          <w:rFonts w:ascii="Times New Roman" w:eastAsia="ＭＳ 明朝" w:hAnsi="Times New Roman" w:hint="eastAsia"/>
        </w:rPr>
        <w:t>25</w:t>
      </w:r>
      <w:r w:rsidRPr="006B2226">
        <w:rPr>
          <w:rFonts w:ascii="Times New Roman" w:eastAsia="ＭＳ 明朝" w:hAnsi="Times New Roman" w:hint="eastAsia"/>
        </w:rPr>
        <w:t>日</w:t>
      </w:r>
    </w:p>
    <w:p w14:paraId="5B878CC6" w14:textId="77777777" w:rsidR="00954207" w:rsidRDefault="00954207">
      <w:pPr>
        <w:jc w:val="right"/>
        <w:rPr>
          <w:rFonts w:ascii="Times New Roman" w:eastAsia="ＭＳ 明朝" w:hAnsi="Times New Roman"/>
        </w:rPr>
      </w:pPr>
      <w:r>
        <w:rPr>
          <w:rFonts w:ascii="Times New Roman" w:eastAsia="ＭＳ 明朝" w:hAnsi="Times New Roman" w:hint="eastAsia"/>
        </w:rPr>
        <w:t>日本放射線化学会制定</w:t>
      </w:r>
    </w:p>
    <w:p w14:paraId="7A30789E" w14:textId="77777777" w:rsidR="00954207" w:rsidRDefault="00954207">
      <w:pPr>
        <w:rPr>
          <w:rFonts w:ascii="Times New Roman" w:eastAsia="ＭＳ 明朝" w:hAnsi="Times New Roman"/>
        </w:rPr>
      </w:pPr>
      <w:r>
        <w:rPr>
          <w:rFonts w:ascii="Times New Roman" w:eastAsia="ＭＳ 明朝" w:hAnsi="Times New Roman" w:hint="eastAsia"/>
        </w:rPr>
        <w:t>日本放射線化学会</w:t>
      </w:r>
    </w:p>
    <w:p w14:paraId="30904CCC" w14:textId="77777777" w:rsidR="00954207" w:rsidRDefault="00954207">
      <w:pPr>
        <w:rPr>
          <w:rFonts w:ascii="Times New Roman" w:eastAsia="ＭＳ 明朝" w:hAnsi="Times New Roman"/>
        </w:rPr>
      </w:pPr>
      <w:r>
        <w:rPr>
          <w:rFonts w:ascii="Times New Roman" w:eastAsia="ＭＳ 明朝" w:hAnsi="Times New Roman" w:hint="eastAsia"/>
        </w:rPr>
        <w:t>編集著作物に関する著作権規程</w:t>
      </w:r>
    </w:p>
    <w:p w14:paraId="2ADEEA47" w14:textId="77777777" w:rsidR="00954207" w:rsidRDefault="00954207">
      <w:pPr>
        <w:rPr>
          <w:rFonts w:ascii="Times New Roman" w:eastAsia="ＭＳ 明朝" w:hAnsi="Times New Roman"/>
        </w:rPr>
      </w:pPr>
    </w:p>
    <w:p w14:paraId="44CE7A2A" w14:textId="77777777" w:rsidR="00983295" w:rsidRDefault="00983295" w:rsidP="00983295">
      <w:pPr>
        <w:rPr>
          <w:rFonts w:ascii="Times New Roman" w:eastAsia="ＭＳ 明朝" w:hAnsi="Times New Roman"/>
        </w:rPr>
      </w:pPr>
      <w:r>
        <w:rPr>
          <w:rFonts w:ascii="Times New Roman" w:eastAsia="ＭＳ 明朝" w:hAnsi="Times New Roman" w:hint="eastAsia"/>
        </w:rPr>
        <w:t>第</w:t>
      </w:r>
      <w:r>
        <w:rPr>
          <w:rFonts w:ascii="Times New Roman" w:eastAsia="ＭＳ 明朝" w:hAnsi="Times New Roman" w:hint="eastAsia"/>
        </w:rPr>
        <w:t>1</w:t>
      </w:r>
      <w:r>
        <w:rPr>
          <w:rFonts w:ascii="Times New Roman" w:eastAsia="ＭＳ 明朝" w:hAnsi="Times New Roman" w:hint="eastAsia"/>
        </w:rPr>
        <w:t xml:space="preserve">条　</w:t>
      </w:r>
      <w:r w:rsidR="00954207">
        <w:rPr>
          <w:rFonts w:ascii="Times New Roman" w:eastAsia="ＭＳ 明朝" w:hAnsi="Times New Roman" w:hint="eastAsia"/>
        </w:rPr>
        <w:t>日本放射線化学会（以下「本会」という。）が編集発行する日本放射線化学会誌及</w:t>
      </w:r>
    </w:p>
    <w:p w14:paraId="403164F7" w14:textId="77777777" w:rsidR="00954207" w:rsidRDefault="00954207" w:rsidP="00983295">
      <w:pPr>
        <w:ind w:firstLineChars="400" w:firstLine="840"/>
        <w:rPr>
          <w:rFonts w:ascii="Times New Roman" w:eastAsia="ＭＳ 明朝" w:hAnsi="Times New Roman"/>
        </w:rPr>
      </w:pPr>
      <w:r>
        <w:rPr>
          <w:rFonts w:ascii="Times New Roman" w:eastAsia="ＭＳ 明朝" w:hAnsi="Times New Roman" w:hint="eastAsia"/>
        </w:rPr>
        <w:t>びその他の著作物（以下「編集著作物」という。）の編集著作権は本会にある。</w:t>
      </w:r>
    </w:p>
    <w:p w14:paraId="41FB2B0D" w14:textId="77777777" w:rsidR="00762D06" w:rsidRDefault="00983295" w:rsidP="00983295">
      <w:pPr>
        <w:rPr>
          <w:rFonts w:ascii="Times New Roman" w:eastAsia="ＭＳ 明朝" w:hAnsi="Times New Roman"/>
        </w:rPr>
      </w:pPr>
      <w:r>
        <w:rPr>
          <w:rFonts w:ascii="Times New Roman" w:eastAsia="ＭＳ 明朝" w:hAnsi="Times New Roman" w:hint="eastAsia"/>
        </w:rPr>
        <w:t>第</w:t>
      </w:r>
      <w:r>
        <w:rPr>
          <w:rFonts w:ascii="Times New Roman" w:eastAsia="ＭＳ 明朝" w:hAnsi="Times New Roman" w:hint="eastAsia"/>
        </w:rPr>
        <w:t>2</w:t>
      </w:r>
      <w:r>
        <w:rPr>
          <w:rFonts w:ascii="Times New Roman" w:eastAsia="ＭＳ 明朝" w:hAnsi="Times New Roman" w:hint="eastAsia"/>
        </w:rPr>
        <w:t>条</w:t>
      </w:r>
    </w:p>
    <w:p w14:paraId="5BAF6AF6" w14:textId="77777777" w:rsidR="00983295" w:rsidRDefault="00762D06" w:rsidP="00762D06">
      <w:pPr>
        <w:ind w:firstLineChars="200" w:firstLine="420"/>
        <w:rPr>
          <w:rFonts w:ascii="Times New Roman" w:eastAsia="ＭＳ 明朝" w:hAnsi="Times New Roman"/>
        </w:rPr>
      </w:pPr>
      <w:r>
        <w:rPr>
          <w:rFonts w:ascii="Times New Roman" w:eastAsia="ＭＳ 明朝" w:hAnsi="Times New Roman" w:hint="eastAsia"/>
        </w:rPr>
        <w:t>1.</w:t>
      </w:r>
      <w:r w:rsidR="00983295">
        <w:rPr>
          <w:rFonts w:ascii="Times New Roman" w:eastAsia="ＭＳ 明朝" w:hAnsi="Times New Roman" w:hint="eastAsia"/>
        </w:rPr>
        <w:t xml:space="preserve">　</w:t>
      </w:r>
      <w:r w:rsidR="00954207">
        <w:rPr>
          <w:rFonts w:ascii="Times New Roman" w:eastAsia="ＭＳ 明朝" w:hAnsi="Times New Roman" w:hint="eastAsia"/>
        </w:rPr>
        <w:t>編集著作物に掲載された個々の論文・報告等の著作者は、本会に著作権を譲渡す</w:t>
      </w:r>
    </w:p>
    <w:p w14:paraId="73A74604" w14:textId="77777777" w:rsidR="00954207" w:rsidRDefault="00954207" w:rsidP="00983295">
      <w:pPr>
        <w:ind w:firstLineChars="400" w:firstLine="840"/>
        <w:rPr>
          <w:rFonts w:ascii="Times New Roman" w:eastAsia="ＭＳ 明朝" w:hAnsi="Times New Roman"/>
        </w:rPr>
      </w:pPr>
      <w:r>
        <w:rPr>
          <w:rFonts w:ascii="Times New Roman" w:eastAsia="ＭＳ 明朝" w:hAnsi="Times New Roman" w:hint="eastAsia"/>
        </w:rPr>
        <w:t>るものとする。</w:t>
      </w:r>
    </w:p>
    <w:p w14:paraId="733601CF" w14:textId="77777777" w:rsidR="00954207" w:rsidRDefault="00954207" w:rsidP="005A056B">
      <w:pPr>
        <w:ind w:left="850" w:hangingChars="405" w:hanging="850"/>
        <w:rPr>
          <w:rFonts w:ascii="Times New Roman" w:eastAsia="ＭＳ 明朝" w:hAnsi="Times New Roman"/>
        </w:rPr>
      </w:pPr>
      <w:r>
        <w:rPr>
          <w:rFonts w:ascii="Times New Roman" w:eastAsia="ＭＳ 明朝" w:hAnsi="Times New Roman" w:hint="eastAsia"/>
        </w:rPr>
        <w:t xml:space="preserve">　　</w:t>
      </w:r>
      <w:r>
        <w:rPr>
          <w:rFonts w:ascii="Times New Roman" w:eastAsia="ＭＳ 明朝" w:hAnsi="Times New Roman" w:hint="eastAsia"/>
        </w:rPr>
        <w:t>2</w:t>
      </w:r>
      <w:r w:rsidR="00762D06">
        <w:rPr>
          <w:rFonts w:ascii="Times New Roman" w:eastAsia="ＭＳ 明朝" w:hAnsi="Times New Roman" w:hint="eastAsia"/>
        </w:rPr>
        <w:t>.</w:t>
      </w:r>
      <w:r>
        <w:rPr>
          <w:rFonts w:ascii="Times New Roman" w:eastAsia="ＭＳ 明朝" w:hAnsi="Times New Roman" w:hint="eastAsia"/>
        </w:rPr>
        <w:t xml:space="preserve">　本会は、著作者から、著作権の譲渡がされない著作物については、当該著作物を編集著作物に掲載しないとすることができる。</w:t>
      </w:r>
    </w:p>
    <w:p w14:paraId="79F053DD" w14:textId="77777777" w:rsidR="00954207" w:rsidRDefault="00954207">
      <w:pPr>
        <w:ind w:left="900" w:hanging="900"/>
        <w:rPr>
          <w:rFonts w:ascii="Times New Roman" w:eastAsia="ＭＳ 明朝" w:hAnsi="Times New Roman"/>
        </w:rPr>
      </w:pPr>
      <w:r>
        <w:rPr>
          <w:rFonts w:ascii="Times New Roman" w:eastAsia="ＭＳ 明朝" w:hAnsi="Times New Roman" w:hint="eastAsia"/>
        </w:rPr>
        <w:t>第</w:t>
      </w:r>
      <w:r>
        <w:rPr>
          <w:rFonts w:ascii="Times New Roman" w:eastAsia="ＭＳ 明朝" w:hAnsi="Times New Roman" w:hint="eastAsia"/>
        </w:rPr>
        <w:t>3</w:t>
      </w:r>
      <w:r>
        <w:rPr>
          <w:rFonts w:ascii="Times New Roman" w:eastAsia="ＭＳ 明朝" w:hAnsi="Times New Roman" w:hint="eastAsia"/>
        </w:rPr>
        <w:t>条</w:t>
      </w:r>
      <w:r>
        <w:rPr>
          <w:rFonts w:ascii="Times New Roman" w:eastAsia="ＭＳ 明朝" w:hAnsi="Times New Roman" w:hint="eastAsia"/>
        </w:rPr>
        <w:tab/>
      </w:r>
      <w:r>
        <w:rPr>
          <w:rFonts w:ascii="Times New Roman" w:eastAsia="ＭＳ 明朝" w:hAnsi="Times New Roman" w:hint="eastAsia"/>
        </w:rPr>
        <w:t>前条第</w:t>
      </w:r>
      <w:r>
        <w:rPr>
          <w:rFonts w:ascii="Times New Roman" w:eastAsia="ＭＳ 明朝" w:hAnsi="Times New Roman" w:hint="eastAsia"/>
        </w:rPr>
        <w:t>1</w:t>
      </w:r>
      <w:r>
        <w:rPr>
          <w:rFonts w:ascii="Times New Roman" w:eastAsia="ＭＳ 明朝" w:hAnsi="Times New Roman" w:hint="eastAsia"/>
        </w:rPr>
        <w:t>項の著作権の譲渡に係る文書の様式については別に定める。</w:t>
      </w:r>
    </w:p>
    <w:p w14:paraId="13CE3442" w14:textId="77777777" w:rsidR="00983295" w:rsidRDefault="00983295">
      <w:pPr>
        <w:ind w:left="850" w:hangingChars="405" w:hanging="850"/>
        <w:rPr>
          <w:rFonts w:ascii="Times New Roman" w:eastAsia="ＭＳ 明朝" w:hAnsi="Times New Roman"/>
        </w:rPr>
      </w:pPr>
      <w:r>
        <w:rPr>
          <w:rFonts w:ascii="Times New Roman" w:eastAsia="ＭＳ 明朝" w:hAnsi="Times New Roman" w:hint="eastAsia"/>
        </w:rPr>
        <w:t>第</w:t>
      </w:r>
      <w:r>
        <w:rPr>
          <w:rFonts w:ascii="Times New Roman" w:eastAsia="ＭＳ 明朝" w:hAnsi="Times New Roman" w:hint="eastAsia"/>
        </w:rPr>
        <w:t>4</w:t>
      </w:r>
      <w:r>
        <w:rPr>
          <w:rFonts w:ascii="Times New Roman" w:eastAsia="ＭＳ 明朝" w:hAnsi="Times New Roman" w:hint="eastAsia"/>
        </w:rPr>
        <w:t>条</w:t>
      </w:r>
      <w:r w:rsidR="00954207">
        <w:rPr>
          <w:rFonts w:ascii="Times New Roman" w:eastAsia="ＭＳ 明朝" w:hAnsi="Times New Roman" w:hint="eastAsia"/>
        </w:rPr>
        <w:t xml:space="preserve">　この規程に特に定めの無い事項について決定する必要があるときは、本会の議を</w:t>
      </w:r>
    </w:p>
    <w:p w14:paraId="68B77BE6" w14:textId="77777777" w:rsidR="00954207" w:rsidRDefault="00954207" w:rsidP="00983295">
      <w:pPr>
        <w:ind w:leftChars="400" w:left="842" w:hangingChars="1" w:hanging="2"/>
        <w:rPr>
          <w:rFonts w:ascii="Times New Roman" w:eastAsia="ＭＳ 明朝" w:hAnsi="Times New Roman"/>
        </w:rPr>
      </w:pPr>
      <w:r>
        <w:rPr>
          <w:rFonts w:ascii="Times New Roman" w:eastAsia="ＭＳ 明朝" w:hAnsi="Times New Roman" w:hint="eastAsia"/>
        </w:rPr>
        <w:t>経て、これを決定するものとする。</w:t>
      </w:r>
    </w:p>
    <w:p w14:paraId="62192209" w14:textId="77777777" w:rsidR="00983295" w:rsidRDefault="00983295">
      <w:pPr>
        <w:ind w:left="850" w:hangingChars="405" w:hanging="850"/>
        <w:rPr>
          <w:rFonts w:ascii="Times New Roman" w:eastAsia="ＭＳ 明朝" w:hAnsi="Times New Roman"/>
        </w:rPr>
      </w:pPr>
      <w:r>
        <w:rPr>
          <w:rFonts w:ascii="Times New Roman" w:eastAsia="ＭＳ 明朝" w:hAnsi="Times New Roman" w:hint="eastAsia"/>
        </w:rPr>
        <w:t>第</w:t>
      </w:r>
      <w:r>
        <w:rPr>
          <w:rFonts w:ascii="Times New Roman" w:eastAsia="ＭＳ 明朝" w:hAnsi="Times New Roman" w:hint="eastAsia"/>
        </w:rPr>
        <w:t>5</w:t>
      </w:r>
      <w:r>
        <w:rPr>
          <w:rFonts w:ascii="Times New Roman" w:eastAsia="ＭＳ 明朝" w:hAnsi="Times New Roman" w:hint="eastAsia"/>
        </w:rPr>
        <w:t>条</w:t>
      </w:r>
      <w:r w:rsidR="00954207">
        <w:rPr>
          <w:rFonts w:ascii="Times New Roman" w:eastAsia="ＭＳ 明朝" w:hAnsi="Times New Roman" w:hint="eastAsia"/>
        </w:rPr>
        <w:t xml:space="preserve">　この規程を改訂し、または廃止しようとするときは、本会の議を経て、これを行</w:t>
      </w:r>
    </w:p>
    <w:p w14:paraId="793B9A4B" w14:textId="77777777" w:rsidR="00954207" w:rsidRDefault="00954207" w:rsidP="00983295">
      <w:pPr>
        <w:ind w:leftChars="400" w:left="842" w:hangingChars="1" w:hanging="2"/>
        <w:rPr>
          <w:rFonts w:ascii="Times New Roman" w:eastAsia="ＭＳ 明朝" w:hAnsi="Times New Roman"/>
        </w:rPr>
      </w:pPr>
      <w:r>
        <w:rPr>
          <w:rFonts w:ascii="Times New Roman" w:eastAsia="ＭＳ 明朝" w:hAnsi="Times New Roman" w:hint="eastAsia"/>
        </w:rPr>
        <w:t>うものとする。</w:t>
      </w:r>
    </w:p>
    <w:p w14:paraId="7E9B2614" w14:textId="77777777" w:rsidR="00983295" w:rsidRDefault="00954207">
      <w:pPr>
        <w:ind w:left="850" w:hangingChars="405" w:hanging="850"/>
        <w:rPr>
          <w:rFonts w:ascii="Times New Roman" w:eastAsia="ＭＳ 明朝" w:hAnsi="Times New Roman"/>
        </w:rPr>
      </w:pPr>
      <w:r>
        <w:rPr>
          <w:rFonts w:ascii="Times New Roman" w:eastAsia="ＭＳ 明朝" w:hAnsi="Times New Roman" w:hint="eastAsia"/>
        </w:rPr>
        <w:t>第</w:t>
      </w:r>
      <w:r w:rsidR="00983295">
        <w:rPr>
          <w:rFonts w:ascii="Times New Roman" w:eastAsia="ＭＳ 明朝" w:hAnsi="Times New Roman" w:hint="eastAsia"/>
        </w:rPr>
        <w:t>6</w:t>
      </w:r>
      <w:r w:rsidR="00983295">
        <w:rPr>
          <w:rFonts w:ascii="Times New Roman" w:eastAsia="ＭＳ 明朝" w:hAnsi="Times New Roman" w:hint="eastAsia"/>
        </w:rPr>
        <w:t>条</w:t>
      </w:r>
      <w:r>
        <w:rPr>
          <w:rFonts w:ascii="Times New Roman" w:eastAsia="ＭＳ 明朝" w:hAnsi="Times New Roman" w:hint="eastAsia"/>
        </w:rPr>
        <w:t xml:space="preserve">　本会は、第</w:t>
      </w:r>
      <w:r>
        <w:rPr>
          <w:rFonts w:ascii="Times New Roman" w:eastAsia="ＭＳ 明朝" w:hAnsi="Times New Roman" w:hint="eastAsia"/>
        </w:rPr>
        <w:t>2</w:t>
      </w:r>
      <w:r>
        <w:rPr>
          <w:rFonts w:ascii="Times New Roman" w:eastAsia="ＭＳ 明朝" w:hAnsi="Times New Roman" w:hint="eastAsia"/>
        </w:rPr>
        <w:t>条から第</w:t>
      </w:r>
      <w:r>
        <w:rPr>
          <w:rFonts w:ascii="Times New Roman" w:eastAsia="ＭＳ 明朝" w:hAnsi="Times New Roman" w:hint="eastAsia"/>
        </w:rPr>
        <w:t>5</w:t>
      </w:r>
      <w:r>
        <w:rPr>
          <w:rFonts w:ascii="Times New Roman" w:eastAsia="ＭＳ 明朝" w:hAnsi="Times New Roman" w:hint="eastAsia"/>
        </w:rPr>
        <w:t>条に定める事項その他この規程に関して必要な事項を、</w:t>
      </w:r>
    </w:p>
    <w:p w14:paraId="2110D0C4" w14:textId="77777777" w:rsidR="00954207" w:rsidRDefault="00954207" w:rsidP="00983295">
      <w:pPr>
        <w:ind w:leftChars="400" w:left="842" w:hangingChars="1" w:hanging="2"/>
        <w:rPr>
          <w:rFonts w:ascii="Times New Roman" w:eastAsia="ＭＳ 明朝" w:hAnsi="Times New Roman"/>
        </w:rPr>
      </w:pPr>
      <w:r>
        <w:rPr>
          <w:rFonts w:ascii="Times New Roman" w:eastAsia="ＭＳ 明朝" w:hAnsi="Times New Roman" w:hint="eastAsia"/>
        </w:rPr>
        <w:t>編集委員会に委任することができる。ただし、編集委員会は、第</w:t>
      </w:r>
      <w:r>
        <w:rPr>
          <w:rFonts w:ascii="Times New Roman" w:eastAsia="ＭＳ 明朝" w:hAnsi="Times New Roman" w:hint="eastAsia"/>
        </w:rPr>
        <w:t>4</w:t>
      </w:r>
      <w:r>
        <w:rPr>
          <w:rFonts w:ascii="Times New Roman" w:eastAsia="ＭＳ 明朝" w:hAnsi="Times New Roman" w:hint="eastAsia"/>
        </w:rPr>
        <w:t>条及び第</w:t>
      </w:r>
      <w:r>
        <w:rPr>
          <w:rFonts w:ascii="Times New Roman" w:eastAsia="ＭＳ 明朝" w:hAnsi="Times New Roman" w:hint="eastAsia"/>
        </w:rPr>
        <w:t>5</w:t>
      </w:r>
      <w:r>
        <w:rPr>
          <w:rFonts w:ascii="Times New Roman" w:eastAsia="ＭＳ 明朝" w:hAnsi="Times New Roman" w:hint="eastAsia"/>
        </w:rPr>
        <w:t>条に関する事項を行ったときは、遅滞なく本会に報告しなければならない。</w:t>
      </w:r>
    </w:p>
    <w:p w14:paraId="1D25C0A7" w14:textId="77777777" w:rsidR="00954207" w:rsidRDefault="00954207">
      <w:pPr>
        <w:rPr>
          <w:rFonts w:ascii="Times New Roman" w:eastAsia="ＭＳ 明朝" w:hAnsi="Times New Roman"/>
        </w:rPr>
      </w:pPr>
    </w:p>
    <w:p w14:paraId="4C5C8B27" w14:textId="77777777" w:rsidR="00954207" w:rsidRDefault="00954207">
      <w:pPr>
        <w:rPr>
          <w:rFonts w:ascii="Times New Roman" w:eastAsia="ＭＳ 明朝" w:hAnsi="Times New Roman"/>
        </w:rPr>
      </w:pPr>
      <w:r>
        <w:rPr>
          <w:rFonts w:ascii="Times New Roman" w:eastAsia="ＭＳ 明朝" w:hAnsi="Times New Roman" w:hint="eastAsia"/>
        </w:rPr>
        <w:t>附則（平成</w:t>
      </w:r>
      <w:r w:rsidR="00983295">
        <w:rPr>
          <w:rFonts w:ascii="Times New Roman" w:eastAsia="ＭＳ 明朝" w:hAnsi="Times New Roman" w:hint="eastAsia"/>
        </w:rPr>
        <w:t>25</w:t>
      </w:r>
      <w:r>
        <w:rPr>
          <w:rFonts w:ascii="Times New Roman" w:eastAsia="ＭＳ 明朝" w:hAnsi="Times New Roman" w:hint="eastAsia"/>
        </w:rPr>
        <w:t>年</w:t>
      </w:r>
      <w:r w:rsidR="00983295">
        <w:rPr>
          <w:rFonts w:ascii="Times New Roman" w:eastAsia="ＭＳ 明朝" w:hAnsi="Times New Roman" w:hint="eastAsia"/>
        </w:rPr>
        <w:t>3</w:t>
      </w:r>
      <w:r>
        <w:rPr>
          <w:rFonts w:ascii="Times New Roman" w:eastAsia="ＭＳ 明朝" w:hAnsi="Times New Roman" w:hint="eastAsia"/>
        </w:rPr>
        <w:t>月</w:t>
      </w:r>
      <w:r w:rsidR="00983295">
        <w:rPr>
          <w:rFonts w:ascii="Times New Roman" w:eastAsia="ＭＳ 明朝" w:hAnsi="Times New Roman" w:hint="eastAsia"/>
        </w:rPr>
        <w:t>25</w:t>
      </w:r>
      <w:r>
        <w:rPr>
          <w:rFonts w:ascii="Times New Roman" w:eastAsia="ＭＳ 明朝" w:hAnsi="Times New Roman" w:hint="eastAsia"/>
        </w:rPr>
        <w:t>日）</w:t>
      </w:r>
    </w:p>
    <w:p w14:paraId="155331C2" w14:textId="77777777" w:rsidR="00954207" w:rsidRDefault="00954207">
      <w:pPr>
        <w:ind w:left="899" w:hangingChars="428" w:hanging="899"/>
        <w:rPr>
          <w:rFonts w:ascii="Times New Roman" w:eastAsia="ＭＳ 明朝" w:hAnsi="Times New Roman"/>
        </w:rPr>
      </w:pPr>
      <w:r>
        <w:rPr>
          <w:rFonts w:ascii="Times New Roman" w:eastAsia="ＭＳ 明朝" w:hAnsi="Times New Roman" w:hint="eastAsia"/>
        </w:rPr>
        <w:t>第</w:t>
      </w:r>
      <w:r>
        <w:rPr>
          <w:rFonts w:ascii="Times New Roman" w:eastAsia="ＭＳ 明朝" w:hAnsi="Times New Roman" w:hint="eastAsia"/>
        </w:rPr>
        <w:t>1</w:t>
      </w:r>
      <w:r>
        <w:rPr>
          <w:rFonts w:ascii="Times New Roman" w:eastAsia="ＭＳ 明朝" w:hAnsi="Times New Roman" w:hint="eastAsia"/>
        </w:rPr>
        <w:t>条　この規程は、制定の日から施行する。</w:t>
      </w:r>
    </w:p>
    <w:p w14:paraId="33A8AA1B" w14:textId="77777777" w:rsidR="00954207" w:rsidRDefault="00954207">
      <w:pPr>
        <w:rPr>
          <w:rFonts w:ascii="Times New Roman" w:eastAsia="ＭＳ 明朝" w:hAnsi="Times New Roman"/>
        </w:rPr>
      </w:pPr>
      <w:r>
        <w:rPr>
          <w:rFonts w:ascii="Times New Roman" w:eastAsia="ＭＳ 明朝" w:hAnsi="Times New Roman" w:hint="eastAsia"/>
        </w:rPr>
        <w:t>第</w:t>
      </w:r>
      <w:r>
        <w:rPr>
          <w:rFonts w:ascii="Times New Roman" w:eastAsia="ＭＳ 明朝" w:hAnsi="Times New Roman" w:hint="eastAsia"/>
        </w:rPr>
        <w:t>2</w:t>
      </w:r>
      <w:r>
        <w:rPr>
          <w:rFonts w:ascii="Times New Roman" w:eastAsia="ＭＳ 明朝" w:hAnsi="Times New Roman" w:hint="eastAsia"/>
        </w:rPr>
        <w:t>条　この規程の施行前にした行為については、本規程は適用しない。</w:t>
      </w:r>
    </w:p>
    <w:sectPr w:rsidR="00954207">
      <w:pgSz w:w="11906" w:h="16838"/>
      <w:pgMar w:top="1440"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9422D" w14:textId="77777777" w:rsidR="00675DE7" w:rsidRDefault="00675DE7">
      <w:r>
        <w:separator/>
      </w:r>
    </w:p>
  </w:endnote>
  <w:endnote w:type="continuationSeparator" w:id="0">
    <w:p w14:paraId="68F1C58D" w14:textId="77777777" w:rsidR="00675DE7" w:rsidRDefault="00675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リュウミンL-KL">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82DB7" w14:textId="77777777" w:rsidR="00675DE7" w:rsidRDefault="00675DE7">
      <w:r>
        <w:separator/>
      </w:r>
    </w:p>
  </w:footnote>
  <w:footnote w:type="continuationSeparator" w:id="0">
    <w:p w14:paraId="06F5E3B2" w14:textId="77777777" w:rsidR="00675DE7" w:rsidRDefault="00675D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943DB1"/>
    <w:multiLevelType w:val="singleLevel"/>
    <w:tmpl w:val="E4A4EFE2"/>
    <w:lvl w:ilvl="0">
      <w:start w:val="1"/>
      <w:numFmt w:val="decimal"/>
      <w:lvlText w:val="第%1条"/>
      <w:lvlJc w:val="left"/>
      <w:pPr>
        <w:tabs>
          <w:tab w:val="num" w:pos="900"/>
        </w:tabs>
        <w:ind w:left="900" w:hanging="900"/>
      </w:pPr>
      <w:rPr>
        <w:rFonts w:hint="eastAsia"/>
      </w:rPr>
    </w:lvl>
  </w:abstractNum>
  <w:abstractNum w:abstractNumId="1" w15:restartNumberingAfterBreak="0">
    <w:nsid w:val="1FDF6DE1"/>
    <w:multiLevelType w:val="hybridMultilevel"/>
    <w:tmpl w:val="848ECB38"/>
    <w:lvl w:ilvl="0" w:tplc="E9784F4C">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6861980"/>
    <w:multiLevelType w:val="hybridMultilevel"/>
    <w:tmpl w:val="F52EABB2"/>
    <w:lvl w:ilvl="0" w:tplc="DC4034D2">
      <w:start w:val="1"/>
      <w:numFmt w:val="bullet"/>
      <w:lvlText w:val="•"/>
      <w:lvlJc w:val="left"/>
      <w:pPr>
        <w:ind w:left="630" w:hanging="420"/>
      </w:pPr>
      <w:rPr>
        <w:rFonts w:ascii="Arial" w:hAnsi="Arial"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566B0122"/>
    <w:multiLevelType w:val="hybridMultilevel"/>
    <w:tmpl w:val="5E44CCC6"/>
    <w:lvl w:ilvl="0" w:tplc="FDEA8EB0">
      <w:start w:val="2"/>
      <w:numFmt w:val="decimal"/>
      <w:lvlText w:val="第%1条"/>
      <w:lvlJc w:val="left"/>
      <w:pPr>
        <w:ind w:left="735" w:hanging="7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12245160">
    <w:abstractNumId w:val="0"/>
  </w:num>
  <w:num w:numId="2" w16cid:durableId="1849173687">
    <w:abstractNumId w:val="1"/>
  </w:num>
  <w:num w:numId="3" w16cid:durableId="1937248615">
    <w:abstractNumId w:val="3"/>
  </w:num>
  <w:num w:numId="4" w16cid:durableId="10953694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BB1"/>
    <w:rsid w:val="00000545"/>
    <w:rsid w:val="00003ACF"/>
    <w:rsid w:val="000221BC"/>
    <w:rsid w:val="0002585B"/>
    <w:rsid w:val="00081836"/>
    <w:rsid w:val="00091F40"/>
    <w:rsid w:val="000F0D02"/>
    <w:rsid w:val="00193C91"/>
    <w:rsid w:val="002924F4"/>
    <w:rsid w:val="002B4B9A"/>
    <w:rsid w:val="002D6910"/>
    <w:rsid w:val="002D79F3"/>
    <w:rsid w:val="0035435E"/>
    <w:rsid w:val="00392D17"/>
    <w:rsid w:val="003D25DC"/>
    <w:rsid w:val="004265C0"/>
    <w:rsid w:val="00454BF0"/>
    <w:rsid w:val="004A29D4"/>
    <w:rsid w:val="004A7C7D"/>
    <w:rsid w:val="0050445C"/>
    <w:rsid w:val="0053147F"/>
    <w:rsid w:val="00554809"/>
    <w:rsid w:val="00556C7B"/>
    <w:rsid w:val="00566B64"/>
    <w:rsid w:val="005A056B"/>
    <w:rsid w:val="005B656D"/>
    <w:rsid w:val="005E1692"/>
    <w:rsid w:val="005F1C8B"/>
    <w:rsid w:val="00675DE7"/>
    <w:rsid w:val="006B2226"/>
    <w:rsid w:val="006B7A04"/>
    <w:rsid w:val="006E3C05"/>
    <w:rsid w:val="00713CFE"/>
    <w:rsid w:val="00757F3B"/>
    <w:rsid w:val="00762D06"/>
    <w:rsid w:val="007B1BB1"/>
    <w:rsid w:val="007D251E"/>
    <w:rsid w:val="00891104"/>
    <w:rsid w:val="008B16D1"/>
    <w:rsid w:val="008B5FAC"/>
    <w:rsid w:val="00945DC3"/>
    <w:rsid w:val="00954207"/>
    <w:rsid w:val="00956DB3"/>
    <w:rsid w:val="00983295"/>
    <w:rsid w:val="009A050C"/>
    <w:rsid w:val="009C371F"/>
    <w:rsid w:val="009C7FA0"/>
    <w:rsid w:val="009F1F47"/>
    <w:rsid w:val="00A05B9C"/>
    <w:rsid w:val="00A11526"/>
    <w:rsid w:val="00A2791A"/>
    <w:rsid w:val="00B617CD"/>
    <w:rsid w:val="00BF3967"/>
    <w:rsid w:val="00CB5DA9"/>
    <w:rsid w:val="00D74E58"/>
    <w:rsid w:val="00E61498"/>
    <w:rsid w:val="00F8260D"/>
    <w:rsid w:val="00FC044A"/>
    <w:rsid w:val="00FE32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3FB0663"/>
  <w15:chartTrackingRefBased/>
  <w15:docId w15:val="{57916997-DCFA-45CB-8E7F-D96B93719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リュウミンL-KL"/>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0"/>
    </w:rPr>
  </w:style>
  <w:style w:type="paragraph" w:styleId="a4">
    <w:name w:val="header"/>
    <w:basedOn w:val="a"/>
    <w:unhideWhenUsed/>
    <w:pPr>
      <w:tabs>
        <w:tab w:val="center" w:pos="4252"/>
        <w:tab w:val="right" w:pos="8504"/>
      </w:tabs>
      <w:snapToGrid w:val="0"/>
    </w:pPr>
  </w:style>
  <w:style w:type="character" w:customStyle="1" w:styleId="a5">
    <w:name w:val="ヘッダー (文字)"/>
    <w:semiHidden/>
    <w:rPr>
      <w:rFonts w:eastAsia="リュウミンL-KL"/>
      <w:kern w:val="2"/>
      <w:sz w:val="21"/>
    </w:rPr>
  </w:style>
  <w:style w:type="paragraph" w:styleId="a6">
    <w:name w:val="footer"/>
    <w:basedOn w:val="a"/>
    <w:unhideWhenUsed/>
    <w:pPr>
      <w:tabs>
        <w:tab w:val="center" w:pos="4252"/>
        <w:tab w:val="right" w:pos="8504"/>
      </w:tabs>
      <w:snapToGrid w:val="0"/>
    </w:pPr>
  </w:style>
  <w:style w:type="character" w:customStyle="1" w:styleId="a7">
    <w:name w:val="フッター (文字)"/>
    <w:semiHidden/>
    <w:rPr>
      <w:rFonts w:eastAsia="リュウミンL-KL"/>
      <w:kern w:val="2"/>
      <w:sz w:val="21"/>
    </w:rPr>
  </w:style>
  <w:style w:type="character" w:styleId="a8">
    <w:name w:val="annotation reference"/>
    <w:semiHidden/>
    <w:unhideWhenUsed/>
    <w:rPr>
      <w:sz w:val="18"/>
      <w:szCs w:val="18"/>
    </w:rPr>
  </w:style>
  <w:style w:type="paragraph" w:styleId="a9">
    <w:name w:val="annotation text"/>
    <w:basedOn w:val="a"/>
    <w:semiHidden/>
    <w:unhideWhenUsed/>
    <w:pPr>
      <w:jc w:val="left"/>
    </w:pPr>
  </w:style>
  <w:style w:type="character" w:customStyle="1" w:styleId="aa">
    <w:name w:val="コメント文字列 (文字)"/>
    <w:semiHidden/>
    <w:rPr>
      <w:rFonts w:eastAsia="リュウミンL-KL"/>
      <w:kern w:val="2"/>
      <w:sz w:val="21"/>
    </w:rPr>
  </w:style>
  <w:style w:type="paragraph" w:styleId="ab">
    <w:name w:val="annotation subject"/>
    <w:basedOn w:val="a9"/>
    <w:next w:val="a9"/>
    <w:semiHidden/>
    <w:unhideWhenUsed/>
    <w:rPr>
      <w:b/>
      <w:bCs/>
    </w:rPr>
  </w:style>
  <w:style w:type="character" w:customStyle="1" w:styleId="ac">
    <w:name w:val="コメント内容 (文字)"/>
    <w:semiHidden/>
    <w:rPr>
      <w:rFonts w:eastAsia="リュウミンL-KL"/>
      <w:b/>
      <w:bCs/>
      <w:kern w:val="2"/>
      <w:sz w:val="21"/>
    </w:rPr>
  </w:style>
  <w:style w:type="paragraph" w:styleId="ad">
    <w:name w:val="Balloon Text"/>
    <w:basedOn w:val="a"/>
    <w:semiHidden/>
    <w:unhideWhenUsed/>
    <w:rPr>
      <w:rFonts w:ascii="Arial" w:eastAsia="ＭＳ ゴシック" w:hAnsi="Arial"/>
      <w:sz w:val="18"/>
      <w:szCs w:val="18"/>
    </w:rPr>
  </w:style>
  <w:style w:type="character" w:customStyle="1" w:styleId="ae">
    <w:name w:val="吹き出し (文字)"/>
    <w:semiHidden/>
    <w:rPr>
      <w:rFonts w:ascii="Arial" w:eastAsia="ＭＳ ゴシック" w:hAnsi="Arial" w:cs="Times New Roman"/>
      <w:kern w:val="2"/>
      <w:sz w:val="18"/>
      <w:szCs w:val="18"/>
    </w:rPr>
  </w:style>
  <w:style w:type="paragraph" w:styleId="af">
    <w:name w:val="Revision"/>
    <w:hidden/>
    <w:uiPriority w:val="99"/>
    <w:semiHidden/>
    <w:rsid w:val="00091F40"/>
    <w:rPr>
      <w:rFonts w:eastAsia="リュウミンL-KL"/>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1022</Words>
  <Characters>1035</Characters>
  <Application>Microsoft Office Word</Application>
  <DocSecurity>0</DocSecurity>
  <Lines>71</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承諾書</vt:lpstr>
      <vt:lpstr>承諾書</vt:lpstr>
    </vt:vector>
  </TitlesOfParts>
  <Company>日本放射線化学会</Company>
  <LinksUpToDate>false</LinksUpToDate>
  <CharactersWithSpaces>1068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承諾書</dc:title>
  <dc:subject/>
  <dc:creator>編集委員会</dc:creator>
  <cp:keywords/>
  <cp:lastModifiedBy>Akihiko MASUDA</cp:lastModifiedBy>
  <cp:revision>6</cp:revision>
  <cp:lastPrinted>2012-04-17T05:39:00Z</cp:lastPrinted>
  <dcterms:created xsi:type="dcterms:W3CDTF">2025-11-15T10:14:00Z</dcterms:created>
  <dcterms:modified xsi:type="dcterms:W3CDTF">2025-11-15T12:04:00Z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dc55989-3c9e-4466-8514-eac6f80f6373_Enabled">
    <vt:lpwstr>true</vt:lpwstr>
  </property>
  <property fmtid="{D5CDD505-2E9C-101B-9397-08002B2CF9AE}" pid="3" name="MSIP_Label_ddc55989-3c9e-4466-8514-eac6f80f6373_SetDate">
    <vt:lpwstr>2025-11-15T10:14:10Z</vt:lpwstr>
  </property>
  <property fmtid="{D5CDD505-2E9C-101B-9397-08002B2CF9AE}" pid="4" name="MSIP_Label_ddc55989-3c9e-4466-8514-eac6f80f6373_Method">
    <vt:lpwstr>Privileged</vt:lpwstr>
  </property>
  <property fmtid="{D5CDD505-2E9C-101B-9397-08002B2CF9AE}" pid="5" name="MSIP_Label_ddc55989-3c9e-4466-8514-eac6f80f6373_Name">
    <vt:lpwstr>ddc55989-3c9e-4466-8514-eac6f80f6373</vt:lpwstr>
  </property>
  <property fmtid="{D5CDD505-2E9C-101B-9397-08002B2CF9AE}" pid="6" name="MSIP_Label_ddc55989-3c9e-4466-8514-eac6f80f6373_SiteId">
    <vt:lpwstr>18a7fec8-652f-409b-8369-272d9ce80620</vt:lpwstr>
  </property>
  <property fmtid="{D5CDD505-2E9C-101B-9397-08002B2CF9AE}" pid="7" name="MSIP_Label_ddc55989-3c9e-4466-8514-eac6f80f6373_ActionId">
    <vt:lpwstr>6c30a33f-bc27-4bae-9faa-aa0e9d56f587</vt:lpwstr>
  </property>
  <property fmtid="{D5CDD505-2E9C-101B-9397-08002B2CF9AE}" pid="8" name="MSIP_Label_ddc55989-3c9e-4466-8514-eac6f80f6373_ContentBits">
    <vt:lpwstr>0</vt:lpwstr>
  </property>
  <property fmtid="{D5CDD505-2E9C-101B-9397-08002B2CF9AE}" pid="9" name="MSIP_Label_ddc55989-3c9e-4466-8514-eac6f80f6373_Tag">
    <vt:lpwstr>10, 0, 1, 1</vt:lpwstr>
  </property>
</Properties>
</file>